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342" w:rsidRPr="00F51A6C" w:rsidRDefault="00FE0EEA">
      <w:pPr>
        <w:rPr>
          <w:rFonts w:ascii="Times New Roman" w:hAnsi="Times New Roman" w:cs="Times New Roman"/>
          <w:b/>
          <w:sz w:val="28"/>
          <w:szCs w:val="28"/>
        </w:rPr>
      </w:pPr>
      <w:r>
        <w:rPr>
          <w:rFonts w:ascii="Times New Roman" w:hAnsi="Times New Roman" w:cs="Times New Roman"/>
          <w:b/>
          <w:sz w:val="28"/>
          <w:szCs w:val="28"/>
        </w:rPr>
        <w:t>NE</w:t>
      </w:r>
      <w:r w:rsidR="00053911">
        <w:rPr>
          <w:rFonts w:ascii="Times New Roman" w:hAnsi="Times New Roman" w:cs="Times New Roman"/>
          <w:b/>
          <w:sz w:val="28"/>
          <w:szCs w:val="28"/>
        </w:rPr>
        <w:t>OBVEZNI</w:t>
      </w:r>
      <w:r w:rsidR="004C5B8F" w:rsidRPr="00F51A6C">
        <w:rPr>
          <w:rFonts w:ascii="Times New Roman" w:hAnsi="Times New Roman" w:cs="Times New Roman"/>
          <w:b/>
          <w:sz w:val="28"/>
          <w:szCs w:val="28"/>
        </w:rPr>
        <w:t xml:space="preserve">: </w:t>
      </w:r>
      <w:r w:rsidR="00AE5A92">
        <w:rPr>
          <w:rFonts w:ascii="Times New Roman" w:hAnsi="Times New Roman" w:cs="Times New Roman"/>
          <w:b/>
          <w:sz w:val="28"/>
          <w:szCs w:val="28"/>
        </w:rPr>
        <w:t xml:space="preserve">IZBIRNI PREDMET NEMŠČINA </w:t>
      </w:r>
    </w:p>
    <w:p w:rsidR="00FE0EEA" w:rsidRPr="00AD7671" w:rsidRDefault="00FE0EEA" w:rsidP="00FE0EEA">
      <w:pPr>
        <w:jc w:val="center"/>
        <w:rPr>
          <w:rFonts w:ascii="Arial" w:hAnsi="Arial" w:cs="Arial"/>
          <w:b/>
        </w:rPr>
      </w:pPr>
    </w:p>
    <w:p w:rsidR="00FE0EEA" w:rsidRPr="00FE0EEA" w:rsidRDefault="00FE0EEA" w:rsidP="00FE0EEA">
      <w:pPr>
        <w:rPr>
          <w:rFonts w:ascii="Times New Roman" w:hAnsi="Times New Roman" w:cs="Times New Roman"/>
          <w:b/>
          <w:sz w:val="24"/>
          <w:szCs w:val="24"/>
        </w:rPr>
      </w:pPr>
      <w:r w:rsidRPr="00FE0EEA">
        <w:rPr>
          <w:rFonts w:ascii="Times New Roman" w:hAnsi="Times New Roman" w:cs="Times New Roman"/>
          <w:b/>
          <w:sz w:val="24"/>
          <w:szCs w:val="24"/>
        </w:rPr>
        <w:t>Predmet: NEOBVEZNI IZBIRNI PREDMET NEMŠČINA 4.razred</w:t>
      </w:r>
    </w:p>
    <w:p w:rsidR="00FE0EEA" w:rsidRPr="00FE0EEA" w:rsidRDefault="00FE0EEA" w:rsidP="00FE0EEA">
      <w:pPr>
        <w:rPr>
          <w:rFonts w:ascii="Times New Roman" w:hAnsi="Times New Roman" w:cs="Times New Roman"/>
          <w:b/>
          <w:sz w:val="24"/>
          <w:szCs w:val="24"/>
        </w:rPr>
      </w:pPr>
      <w:r w:rsidRPr="00FE0EEA">
        <w:rPr>
          <w:rFonts w:ascii="Times New Roman" w:hAnsi="Times New Roman" w:cs="Times New Roman"/>
          <w:b/>
          <w:sz w:val="24"/>
          <w:szCs w:val="24"/>
        </w:rPr>
        <w:t>Izvajalec: Breda Božič</w:t>
      </w:r>
    </w:p>
    <w:p w:rsidR="00FE0EEA" w:rsidRPr="00FE0EEA" w:rsidRDefault="00FE0EEA" w:rsidP="00FE0EEA">
      <w:pPr>
        <w:rPr>
          <w:rFonts w:ascii="Times New Roman" w:hAnsi="Times New Roman" w:cs="Times New Roman"/>
          <w:b/>
          <w:sz w:val="24"/>
          <w:szCs w:val="24"/>
        </w:rPr>
      </w:pPr>
      <w:r>
        <w:rPr>
          <w:rFonts w:ascii="Times New Roman" w:hAnsi="Times New Roman" w:cs="Times New Roman"/>
          <w:b/>
          <w:sz w:val="24"/>
          <w:szCs w:val="24"/>
        </w:rPr>
        <w:t>Število ur/tedensko: 2</w:t>
      </w:r>
    </w:p>
    <w:p w:rsidR="00FE0EEA" w:rsidRPr="00FE0EEA" w:rsidRDefault="00FE0EEA" w:rsidP="00FE0EEA">
      <w:pPr>
        <w:rPr>
          <w:rFonts w:ascii="Times New Roman" w:hAnsi="Times New Roman" w:cs="Times New Roman"/>
          <w:sz w:val="24"/>
          <w:szCs w:val="24"/>
        </w:rPr>
      </w:pPr>
      <w:r w:rsidRPr="00FE0EEA">
        <w:rPr>
          <w:rFonts w:ascii="Times New Roman" w:hAnsi="Times New Roman" w:cs="Times New Roman"/>
          <w:b/>
          <w:sz w:val="24"/>
          <w:szCs w:val="24"/>
        </w:rPr>
        <w:t xml:space="preserve">Katerim učencem je predmet namenjen: </w:t>
      </w:r>
      <w:r w:rsidRPr="00FE0EEA">
        <w:rPr>
          <w:rFonts w:ascii="Times New Roman" w:hAnsi="Times New Roman" w:cs="Times New Roman"/>
          <w:b/>
          <w:sz w:val="24"/>
          <w:szCs w:val="24"/>
        </w:rPr>
        <w:br/>
      </w:r>
      <w:r w:rsidRPr="00FE0EEA">
        <w:rPr>
          <w:rFonts w:ascii="Times New Roman" w:hAnsi="Times New Roman" w:cs="Times New Roman"/>
          <w:sz w:val="24"/>
          <w:szCs w:val="24"/>
        </w:rPr>
        <w:t xml:space="preserve">Neobvezni izbirni predmet nemščina je začetna skupina, namenjena učencem 4. razreda osnovne šole oziroma učencem od </w:t>
      </w:r>
      <w:bookmarkStart w:id="0" w:name="_GoBack"/>
      <w:r w:rsidRPr="0005604A">
        <w:rPr>
          <w:rFonts w:ascii="Times New Roman" w:hAnsi="Times New Roman" w:cs="Times New Roman"/>
          <w:b/>
          <w:sz w:val="24"/>
          <w:szCs w:val="24"/>
        </w:rPr>
        <w:t>4. do 6. razreda</w:t>
      </w:r>
      <w:bookmarkEnd w:id="0"/>
      <w:r w:rsidRPr="00FE0EEA">
        <w:rPr>
          <w:rFonts w:ascii="Times New Roman" w:hAnsi="Times New Roman" w:cs="Times New Roman"/>
          <w:sz w:val="24"/>
          <w:szCs w:val="24"/>
        </w:rPr>
        <w:t>, ki se prvo leto prijavljajo na neobvezni izbirni predmet</w:t>
      </w:r>
      <w:r>
        <w:rPr>
          <w:rFonts w:ascii="Times New Roman" w:hAnsi="Times New Roman" w:cs="Times New Roman"/>
          <w:sz w:val="24"/>
          <w:szCs w:val="24"/>
        </w:rPr>
        <w:t>.</w:t>
      </w:r>
    </w:p>
    <w:p w:rsidR="00FE0EEA" w:rsidRPr="00FE0EEA" w:rsidRDefault="00FE0EEA" w:rsidP="00FE0EEA">
      <w:pPr>
        <w:rPr>
          <w:rFonts w:ascii="Times New Roman" w:hAnsi="Times New Roman" w:cs="Times New Roman"/>
          <w:sz w:val="24"/>
          <w:szCs w:val="24"/>
        </w:rPr>
      </w:pPr>
      <w:r w:rsidRPr="00FE0EEA">
        <w:rPr>
          <w:rFonts w:ascii="Times New Roman" w:hAnsi="Times New Roman" w:cs="Times New Roman"/>
          <w:b/>
          <w:sz w:val="24"/>
          <w:szCs w:val="24"/>
        </w:rPr>
        <w:t xml:space="preserve">Kratek opis predmeta: </w:t>
      </w:r>
      <w:r w:rsidRPr="00FE0EEA">
        <w:rPr>
          <w:rFonts w:ascii="Times New Roman" w:hAnsi="Times New Roman" w:cs="Times New Roman"/>
          <w:b/>
          <w:sz w:val="24"/>
          <w:szCs w:val="24"/>
        </w:rPr>
        <w:br/>
      </w:r>
      <w:r w:rsidRPr="00FE0EEA">
        <w:rPr>
          <w:rFonts w:ascii="Times New Roman" w:hAnsi="Times New Roman" w:cs="Times New Roman"/>
          <w:sz w:val="24"/>
          <w:szCs w:val="24"/>
        </w:rPr>
        <w:br/>
        <w:t>Poznavanje tujih jezikov je v današnjem času, ko se brišejo meje med državami, še kako pomembno. Nemščina med tujimi jeziki zaseda prav posebno mesto, saj je jezik naših sosedov in ima za učence tudi neposredno uporabno vrednost (npr. vsakdanja komunikacija v sosednji Avstriji, gledanje nemške televizije, branje nemških revij). Znanje nemščine pa seveda predstavlja tudi dobro naložbo za nadaljnje izobraževanje in poklicno pot.</w:t>
      </w:r>
      <w:r w:rsidRPr="00FE0EEA">
        <w:rPr>
          <w:rFonts w:ascii="Times New Roman" w:hAnsi="Times New Roman" w:cs="Times New Roman"/>
          <w:sz w:val="24"/>
          <w:szCs w:val="24"/>
        </w:rPr>
        <w:br/>
      </w:r>
    </w:p>
    <w:p w:rsidR="00FE0EEA" w:rsidRPr="00FE0EEA" w:rsidRDefault="00FE0EEA" w:rsidP="00FE0EEA">
      <w:pPr>
        <w:rPr>
          <w:rFonts w:ascii="Times New Roman" w:hAnsi="Times New Roman" w:cs="Times New Roman"/>
          <w:sz w:val="24"/>
          <w:szCs w:val="24"/>
        </w:rPr>
      </w:pPr>
      <w:r w:rsidRPr="00FE0EEA">
        <w:rPr>
          <w:rFonts w:ascii="Times New Roman" w:hAnsi="Times New Roman" w:cs="Times New Roman"/>
          <w:sz w:val="24"/>
          <w:szCs w:val="24"/>
        </w:rPr>
        <w:t>Učenec se v pouk drugega tujega jezika vključi prostovoljno, obiskovati pa ga mora do konca pouka v tekočem šolskem letu. Priporočljivo je, da pouk drugega tujega jezika ostane učenčeva izbira dalj časa, to je vsaj eno vzgojno-izobraževalno obdobje.</w:t>
      </w:r>
      <w:r w:rsidRPr="00FE0EEA">
        <w:rPr>
          <w:rFonts w:ascii="Times New Roman" w:hAnsi="Times New Roman" w:cs="Times New Roman"/>
          <w:sz w:val="24"/>
          <w:szCs w:val="24"/>
        </w:rPr>
        <w:br/>
      </w:r>
    </w:p>
    <w:p w:rsidR="00FE0EEA" w:rsidRPr="00FE0EEA" w:rsidRDefault="00FE0EEA" w:rsidP="00FE0EEA">
      <w:pPr>
        <w:rPr>
          <w:rFonts w:ascii="Times New Roman" w:hAnsi="Times New Roman" w:cs="Times New Roman"/>
          <w:b/>
          <w:sz w:val="24"/>
          <w:szCs w:val="24"/>
        </w:rPr>
      </w:pPr>
      <w:r w:rsidRPr="00FE0EEA">
        <w:rPr>
          <w:rFonts w:ascii="Times New Roman" w:hAnsi="Times New Roman" w:cs="Times New Roman"/>
          <w:b/>
          <w:sz w:val="24"/>
          <w:szCs w:val="24"/>
        </w:rPr>
        <w:t>Cilji predmeta in načini pridobivanja ocen:</w:t>
      </w:r>
    </w:p>
    <w:p w:rsidR="00FE0EEA" w:rsidRPr="00FE0EEA" w:rsidRDefault="00FE0EEA" w:rsidP="00FE0EEA">
      <w:pPr>
        <w:rPr>
          <w:rFonts w:ascii="Times New Roman" w:hAnsi="Times New Roman" w:cs="Times New Roman"/>
          <w:sz w:val="24"/>
          <w:szCs w:val="24"/>
        </w:rPr>
      </w:pPr>
      <w:r w:rsidRPr="00FE0EEA">
        <w:rPr>
          <w:rFonts w:ascii="Times New Roman" w:hAnsi="Times New Roman" w:cs="Times New Roman"/>
          <w:sz w:val="24"/>
          <w:szCs w:val="24"/>
        </w:rPr>
        <w:t xml:space="preserve">Pri učenju drugega tujega jezika je poudarek na sporazumevalnih veščinah in učnih strategijah ter medkulturni in </w:t>
      </w:r>
      <w:proofErr w:type="spellStart"/>
      <w:r w:rsidRPr="00FE0EEA">
        <w:rPr>
          <w:rFonts w:ascii="Times New Roman" w:hAnsi="Times New Roman" w:cs="Times New Roman"/>
          <w:sz w:val="24"/>
          <w:szCs w:val="24"/>
        </w:rPr>
        <w:t>medjezikovni</w:t>
      </w:r>
      <w:proofErr w:type="spellEnd"/>
      <w:r w:rsidRPr="00FE0EEA">
        <w:rPr>
          <w:rFonts w:ascii="Times New Roman" w:hAnsi="Times New Roman" w:cs="Times New Roman"/>
          <w:sz w:val="24"/>
          <w:szCs w:val="24"/>
        </w:rPr>
        <w:t xml:space="preserve"> ozaveščenosti. Učenci pri pouku tvorijo zelo preprosta pisna in/ali govorjena besedila  v tujem jeziku, v katerih npr.:</w:t>
      </w:r>
      <w:r w:rsidRPr="00FE0EEA">
        <w:rPr>
          <w:rFonts w:ascii="Times New Roman" w:hAnsi="Times New Roman" w:cs="Times New Roman"/>
          <w:sz w:val="24"/>
          <w:szCs w:val="24"/>
        </w:rPr>
        <w:br/>
      </w:r>
    </w:p>
    <w:p w:rsidR="00FE0EEA" w:rsidRPr="00FE0EEA" w:rsidRDefault="00FE0EEA" w:rsidP="00FE0EEA">
      <w:pPr>
        <w:numPr>
          <w:ilvl w:val="0"/>
          <w:numId w:val="2"/>
        </w:numPr>
        <w:spacing w:after="0" w:line="240" w:lineRule="auto"/>
        <w:rPr>
          <w:rFonts w:ascii="Times New Roman" w:hAnsi="Times New Roman" w:cs="Times New Roman"/>
          <w:sz w:val="24"/>
          <w:szCs w:val="24"/>
        </w:rPr>
      </w:pPr>
      <w:r w:rsidRPr="00FE0EEA">
        <w:rPr>
          <w:rFonts w:ascii="Times New Roman" w:hAnsi="Times New Roman" w:cs="Times New Roman"/>
          <w:sz w:val="24"/>
          <w:szCs w:val="24"/>
        </w:rPr>
        <w:t xml:space="preserve">se predstavijo in predstavijo druge, </w:t>
      </w:r>
    </w:p>
    <w:p w:rsidR="00FE0EEA" w:rsidRPr="00FE0EEA" w:rsidRDefault="00FE0EEA" w:rsidP="00FE0EEA">
      <w:pPr>
        <w:numPr>
          <w:ilvl w:val="0"/>
          <w:numId w:val="2"/>
        </w:numPr>
        <w:spacing w:after="0" w:line="240" w:lineRule="auto"/>
        <w:rPr>
          <w:rFonts w:ascii="Times New Roman" w:hAnsi="Times New Roman" w:cs="Times New Roman"/>
          <w:sz w:val="24"/>
          <w:szCs w:val="24"/>
        </w:rPr>
      </w:pPr>
      <w:r w:rsidRPr="00FE0EEA">
        <w:rPr>
          <w:rFonts w:ascii="Times New Roman" w:hAnsi="Times New Roman" w:cs="Times New Roman"/>
          <w:sz w:val="24"/>
          <w:szCs w:val="24"/>
        </w:rPr>
        <w:t>pozdravijo in odzdravijo ter se zahvalijo,</w:t>
      </w:r>
    </w:p>
    <w:p w:rsidR="00FE0EEA" w:rsidRPr="00FE0EEA" w:rsidRDefault="00FE0EEA" w:rsidP="00FE0EEA">
      <w:pPr>
        <w:numPr>
          <w:ilvl w:val="0"/>
          <w:numId w:val="2"/>
        </w:numPr>
        <w:spacing w:after="0" w:line="240" w:lineRule="auto"/>
        <w:rPr>
          <w:rFonts w:ascii="Times New Roman" w:hAnsi="Times New Roman" w:cs="Times New Roman"/>
          <w:sz w:val="24"/>
          <w:szCs w:val="24"/>
        </w:rPr>
      </w:pPr>
      <w:r w:rsidRPr="00FE0EEA">
        <w:rPr>
          <w:rFonts w:ascii="Times New Roman" w:hAnsi="Times New Roman" w:cs="Times New Roman"/>
          <w:sz w:val="24"/>
          <w:szCs w:val="24"/>
        </w:rPr>
        <w:t>črkujejo svoje ime</w:t>
      </w:r>
    </w:p>
    <w:p w:rsidR="00FE0EEA" w:rsidRPr="00FE0EEA" w:rsidRDefault="00FE0EEA" w:rsidP="00FE0EEA">
      <w:pPr>
        <w:numPr>
          <w:ilvl w:val="0"/>
          <w:numId w:val="2"/>
        </w:numPr>
        <w:spacing w:after="0" w:line="240" w:lineRule="auto"/>
        <w:rPr>
          <w:rFonts w:ascii="Times New Roman" w:hAnsi="Times New Roman" w:cs="Times New Roman"/>
          <w:sz w:val="24"/>
          <w:szCs w:val="24"/>
        </w:rPr>
      </w:pPr>
      <w:r w:rsidRPr="00FE0EEA">
        <w:rPr>
          <w:rFonts w:ascii="Times New Roman" w:hAnsi="Times New Roman" w:cs="Times New Roman"/>
          <w:sz w:val="24"/>
          <w:szCs w:val="24"/>
        </w:rPr>
        <w:t>povedo svoj naslov</w:t>
      </w:r>
    </w:p>
    <w:p w:rsidR="00FE0EEA" w:rsidRPr="00FE0EEA" w:rsidRDefault="00FE0EEA" w:rsidP="00FE0EEA">
      <w:pPr>
        <w:numPr>
          <w:ilvl w:val="0"/>
          <w:numId w:val="2"/>
        </w:numPr>
        <w:spacing w:after="0" w:line="240" w:lineRule="auto"/>
        <w:rPr>
          <w:rFonts w:ascii="Times New Roman" w:hAnsi="Times New Roman" w:cs="Times New Roman"/>
          <w:sz w:val="24"/>
          <w:szCs w:val="24"/>
        </w:rPr>
      </w:pPr>
      <w:r w:rsidRPr="00FE0EEA">
        <w:rPr>
          <w:rFonts w:ascii="Times New Roman" w:hAnsi="Times New Roman" w:cs="Times New Roman"/>
          <w:sz w:val="24"/>
          <w:szCs w:val="24"/>
        </w:rPr>
        <w:t>postavljajo preprosta vprašanja in odgovarjajo nanje (npr. Kaj rad ješ?)</w:t>
      </w:r>
    </w:p>
    <w:p w:rsidR="00FE0EEA" w:rsidRPr="00FE0EEA" w:rsidRDefault="00FE0EEA" w:rsidP="00FE0EEA">
      <w:pPr>
        <w:numPr>
          <w:ilvl w:val="0"/>
          <w:numId w:val="2"/>
        </w:numPr>
        <w:spacing w:after="0" w:line="240" w:lineRule="auto"/>
        <w:rPr>
          <w:rFonts w:ascii="Times New Roman" w:hAnsi="Times New Roman" w:cs="Times New Roman"/>
          <w:sz w:val="24"/>
          <w:szCs w:val="24"/>
        </w:rPr>
      </w:pPr>
      <w:r w:rsidRPr="00FE0EEA">
        <w:rPr>
          <w:rFonts w:ascii="Times New Roman" w:hAnsi="Times New Roman" w:cs="Times New Roman"/>
          <w:sz w:val="24"/>
          <w:szCs w:val="24"/>
        </w:rPr>
        <w:t>opišejo sebe, predmet, žival …</w:t>
      </w:r>
    </w:p>
    <w:p w:rsidR="00FE0EEA" w:rsidRPr="00FE0EEA" w:rsidRDefault="00FE0EEA" w:rsidP="00FE0EEA">
      <w:pPr>
        <w:rPr>
          <w:rFonts w:ascii="Times New Roman" w:hAnsi="Times New Roman" w:cs="Times New Roman"/>
          <w:sz w:val="24"/>
          <w:szCs w:val="24"/>
        </w:rPr>
      </w:pPr>
      <w:r w:rsidRPr="00FE0EEA">
        <w:rPr>
          <w:rFonts w:ascii="Times New Roman" w:hAnsi="Times New Roman" w:cs="Times New Roman"/>
          <w:b/>
          <w:sz w:val="24"/>
          <w:szCs w:val="24"/>
        </w:rPr>
        <w:br/>
      </w:r>
      <w:r w:rsidRPr="00FE0EEA">
        <w:rPr>
          <w:rFonts w:ascii="Times New Roman" w:hAnsi="Times New Roman" w:cs="Times New Roman"/>
          <w:sz w:val="24"/>
          <w:szCs w:val="24"/>
        </w:rPr>
        <w:t>Učenci bodo do konca šolskega leta pridobili najmanj eno pisno in dve ustni oceni.</w:t>
      </w:r>
    </w:p>
    <w:p w:rsidR="00FE0EEA" w:rsidRPr="00FE0EEA" w:rsidRDefault="00FE0EEA" w:rsidP="00FE0EEA">
      <w:pPr>
        <w:rPr>
          <w:rFonts w:ascii="Times New Roman" w:hAnsi="Times New Roman" w:cs="Times New Roman"/>
          <w:sz w:val="24"/>
          <w:szCs w:val="24"/>
        </w:rPr>
      </w:pPr>
    </w:p>
    <w:p w:rsidR="00FE0EEA" w:rsidRPr="00FE0EEA" w:rsidRDefault="00FE0EEA" w:rsidP="00FE0EEA">
      <w:pPr>
        <w:rPr>
          <w:rFonts w:ascii="Times New Roman" w:hAnsi="Times New Roman" w:cs="Times New Roman"/>
          <w:b/>
          <w:sz w:val="24"/>
          <w:szCs w:val="24"/>
        </w:rPr>
      </w:pPr>
      <w:r w:rsidRPr="00FE0EEA">
        <w:rPr>
          <w:rFonts w:ascii="Times New Roman" w:hAnsi="Times New Roman" w:cs="Times New Roman"/>
          <w:b/>
          <w:sz w:val="24"/>
          <w:szCs w:val="24"/>
        </w:rPr>
        <w:t xml:space="preserve">Način izvajanja in poučevanje predmeta  </w:t>
      </w:r>
    </w:p>
    <w:p w:rsidR="00FE0EEA" w:rsidRDefault="00FE0EEA" w:rsidP="00FE0EEA">
      <w:pPr>
        <w:rPr>
          <w:rFonts w:ascii="Times New Roman" w:hAnsi="Times New Roman" w:cs="Times New Roman"/>
          <w:sz w:val="24"/>
          <w:szCs w:val="24"/>
        </w:rPr>
      </w:pPr>
      <w:r w:rsidRPr="00FE0EEA">
        <w:rPr>
          <w:rFonts w:ascii="Times New Roman" w:hAnsi="Times New Roman" w:cs="Times New Roman"/>
          <w:sz w:val="24"/>
          <w:szCs w:val="24"/>
        </w:rPr>
        <w:t xml:space="preserve">Pri neobveznem izbirnem predmetu nemščina se bodo obravnavale teme iz vsakdanjega življenja na zelo preprost in igriv način. Pouk bo potekal skozi igro vlog, intervjujev, pesmi in igre. Pri pouku bodo učenci </w:t>
      </w:r>
      <w:r>
        <w:rPr>
          <w:rFonts w:ascii="Times New Roman" w:hAnsi="Times New Roman" w:cs="Times New Roman"/>
          <w:sz w:val="24"/>
          <w:szCs w:val="24"/>
        </w:rPr>
        <w:t>uporabljali učbenik Prima 1.</w:t>
      </w:r>
    </w:p>
    <w:p w:rsidR="00FE0EEA" w:rsidRPr="00FE0EEA" w:rsidRDefault="00FE0EEA" w:rsidP="00FE0EEA">
      <w:pPr>
        <w:rPr>
          <w:rFonts w:ascii="Times New Roman" w:hAnsi="Times New Roman" w:cs="Times New Roman"/>
          <w:sz w:val="24"/>
          <w:szCs w:val="24"/>
        </w:rPr>
      </w:pPr>
      <w:r w:rsidRPr="00FE0EEA">
        <w:rPr>
          <w:rFonts w:ascii="Times New Roman" w:hAnsi="Times New Roman" w:cs="Times New Roman"/>
          <w:b/>
          <w:sz w:val="24"/>
          <w:szCs w:val="24"/>
        </w:rPr>
        <w:lastRenderedPageBreak/>
        <w:t>Predmet: NEOBVEZNI IZBIRNI PREDMET NEMŠČINA 5.razred</w:t>
      </w:r>
    </w:p>
    <w:p w:rsidR="00FE0EEA" w:rsidRPr="00FE0EEA" w:rsidRDefault="00FE0EEA" w:rsidP="00FE0EEA">
      <w:pPr>
        <w:rPr>
          <w:rFonts w:ascii="Times New Roman" w:hAnsi="Times New Roman" w:cs="Times New Roman"/>
          <w:b/>
          <w:sz w:val="24"/>
          <w:szCs w:val="24"/>
        </w:rPr>
      </w:pPr>
    </w:p>
    <w:p w:rsidR="00FE0EEA" w:rsidRPr="00FE0EEA" w:rsidRDefault="00FE0EEA" w:rsidP="00FE0EEA">
      <w:pPr>
        <w:rPr>
          <w:rFonts w:ascii="Times New Roman" w:hAnsi="Times New Roman" w:cs="Times New Roman"/>
          <w:b/>
          <w:sz w:val="24"/>
          <w:szCs w:val="24"/>
        </w:rPr>
      </w:pPr>
      <w:r>
        <w:rPr>
          <w:rFonts w:ascii="Times New Roman" w:hAnsi="Times New Roman" w:cs="Times New Roman"/>
          <w:b/>
          <w:sz w:val="24"/>
          <w:szCs w:val="24"/>
        </w:rPr>
        <w:t>Izvajalec: Breda Božič</w:t>
      </w:r>
    </w:p>
    <w:p w:rsidR="00FE0EEA" w:rsidRPr="00FE0EEA" w:rsidRDefault="00FE0EEA" w:rsidP="00FE0EEA">
      <w:pPr>
        <w:rPr>
          <w:rFonts w:ascii="Times New Roman" w:hAnsi="Times New Roman" w:cs="Times New Roman"/>
          <w:b/>
          <w:sz w:val="24"/>
          <w:szCs w:val="24"/>
        </w:rPr>
      </w:pPr>
      <w:r w:rsidRPr="00FE0EEA">
        <w:rPr>
          <w:rFonts w:ascii="Times New Roman" w:hAnsi="Times New Roman" w:cs="Times New Roman"/>
          <w:b/>
          <w:sz w:val="24"/>
          <w:szCs w:val="24"/>
        </w:rPr>
        <w:t>Število ur/tedensko: 2</w:t>
      </w:r>
    </w:p>
    <w:p w:rsidR="00FE0EEA" w:rsidRPr="00FE0EEA" w:rsidRDefault="00FE0EEA" w:rsidP="00FE0EEA">
      <w:pPr>
        <w:rPr>
          <w:rFonts w:ascii="Times New Roman" w:hAnsi="Times New Roman" w:cs="Times New Roman"/>
          <w:b/>
          <w:sz w:val="24"/>
          <w:szCs w:val="24"/>
        </w:rPr>
      </w:pPr>
    </w:p>
    <w:p w:rsidR="00FE0EEA" w:rsidRPr="00FE0EEA" w:rsidRDefault="00FE0EEA" w:rsidP="00FE0EEA">
      <w:pPr>
        <w:rPr>
          <w:rFonts w:ascii="Times New Roman" w:hAnsi="Times New Roman" w:cs="Times New Roman"/>
          <w:sz w:val="24"/>
          <w:szCs w:val="24"/>
        </w:rPr>
      </w:pPr>
      <w:r w:rsidRPr="00FE0EEA">
        <w:rPr>
          <w:rFonts w:ascii="Times New Roman" w:hAnsi="Times New Roman" w:cs="Times New Roman"/>
          <w:b/>
          <w:sz w:val="24"/>
          <w:szCs w:val="24"/>
        </w:rPr>
        <w:t xml:space="preserve">Katerim učencem je predmet namenjen: </w:t>
      </w:r>
      <w:r w:rsidRPr="00FE0EEA">
        <w:rPr>
          <w:rFonts w:ascii="Times New Roman" w:hAnsi="Times New Roman" w:cs="Times New Roman"/>
          <w:b/>
          <w:sz w:val="24"/>
          <w:szCs w:val="24"/>
        </w:rPr>
        <w:br/>
      </w:r>
      <w:r w:rsidRPr="00FE0EEA">
        <w:rPr>
          <w:rFonts w:ascii="Times New Roman" w:hAnsi="Times New Roman" w:cs="Times New Roman"/>
          <w:sz w:val="24"/>
          <w:szCs w:val="24"/>
        </w:rPr>
        <w:t>Neobvezni izbirni predmet nemščina je nadaljevalna skupina, namenjena učencem 5. razreda osnovne šole oziroma učencem, ki so že obiskovali neobvezni izbirni predmet nemščina 1.</w:t>
      </w:r>
    </w:p>
    <w:p w:rsidR="00FE0EEA" w:rsidRPr="00FE0EEA" w:rsidRDefault="00FE0EEA" w:rsidP="00FE0EEA">
      <w:pPr>
        <w:rPr>
          <w:rFonts w:ascii="Times New Roman" w:hAnsi="Times New Roman" w:cs="Times New Roman"/>
          <w:b/>
          <w:sz w:val="24"/>
          <w:szCs w:val="24"/>
        </w:rPr>
      </w:pPr>
      <w:r w:rsidRPr="00FE0EEA">
        <w:rPr>
          <w:rFonts w:ascii="Times New Roman" w:hAnsi="Times New Roman" w:cs="Times New Roman"/>
          <w:sz w:val="24"/>
          <w:szCs w:val="24"/>
        </w:rPr>
        <w:br/>
      </w:r>
      <w:r w:rsidRPr="00FE0EEA">
        <w:rPr>
          <w:rFonts w:ascii="Times New Roman" w:hAnsi="Times New Roman" w:cs="Times New Roman"/>
          <w:b/>
          <w:sz w:val="24"/>
          <w:szCs w:val="24"/>
        </w:rPr>
        <w:t>Cilji predmeta in načini pridobivanja ocen:</w:t>
      </w:r>
    </w:p>
    <w:p w:rsidR="00FE0EEA" w:rsidRPr="00FE0EEA" w:rsidRDefault="00FE0EEA" w:rsidP="00FE0EEA">
      <w:pPr>
        <w:rPr>
          <w:rFonts w:ascii="Times New Roman" w:hAnsi="Times New Roman" w:cs="Times New Roman"/>
          <w:sz w:val="24"/>
          <w:szCs w:val="24"/>
        </w:rPr>
      </w:pPr>
      <w:r w:rsidRPr="00FE0EEA">
        <w:rPr>
          <w:rFonts w:ascii="Times New Roman" w:hAnsi="Times New Roman" w:cs="Times New Roman"/>
          <w:sz w:val="24"/>
          <w:szCs w:val="24"/>
        </w:rPr>
        <w:t xml:space="preserve">Pri učenju drugega tujega jezika je poudarek na sporazumevalnih veščinah in učnih strategijah ter medkulturni in </w:t>
      </w:r>
      <w:proofErr w:type="spellStart"/>
      <w:r w:rsidRPr="00FE0EEA">
        <w:rPr>
          <w:rFonts w:ascii="Times New Roman" w:hAnsi="Times New Roman" w:cs="Times New Roman"/>
          <w:sz w:val="24"/>
          <w:szCs w:val="24"/>
        </w:rPr>
        <w:t>medjezikovni</w:t>
      </w:r>
      <w:proofErr w:type="spellEnd"/>
      <w:r w:rsidRPr="00FE0EEA">
        <w:rPr>
          <w:rFonts w:ascii="Times New Roman" w:hAnsi="Times New Roman" w:cs="Times New Roman"/>
          <w:sz w:val="24"/>
          <w:szCs w:val="24"/>
        </w:rPr>
        <w:t xml:space="preserve"> ozaveščenosti. Učenci pri pouku tvorijo zelo preprosta pisna in/ali govorjena besedila  v tujem jeziku, v katerih npr.:</w:t>
      </w:r>
      <w:r w:rsidRPr="00FE0EEA">
        <w:rPr>
          <w:rFonts w:ascii="Times New Roman" w:hAnsi="Times New Roman" w:cs="Times New Roman"/>
          <w:sz w:val="24"/>
          <w:szCs w:val="24"/>
        </w:rPr>
        <w:br/>
      </w:r>
    </w:p>
    <w:p w:rsidR="00FE0EEA" w:rsidRPr="00FE0EEA" w:rsidRDefault="00FE0EEA" w:rsidP="00FE0EEA">
      <w:pPr>
        <w:numPr>
          <w:ilvl w:val="0"/>
          <w:numId w:val="2"/>
        </w:numPr>
        <w:spacing w:after="200" w:line="276" w:lineRule="auto"/>
        <w:rPr>
          <w:rFonts w:ascii="Times New Roman" w:hAnsi="Times New Roman" w:cs="Times New Roman"/>
          <w:sz w:val="24"/>
          <w:szCs w:val="24"/>
        </w:rPr>
      </w:pPr>
      <w:r w:rsidRPr="00FE0EEA">
        <w:rPr>
          <w:rFonts w:ascii="Times New Roman" w:hAnsi="Times New Roman" w:cs="Times New Roman"/>
          <w:sz w:val="24"/>
          <w:szCs w:val="24"/>
        </w:rPr>
        <w:t>v nekaj povedih predstavijo sebe, svojo družino, svoj dom</w:t>
      </w:r>
    </w:p>
    <w:p w:rsidR="00FE0EEA" w:rsidRPr="00FE0EEA" w:rsidRDefault="00FE0EEA" w:rsidP="00FE0EEA">
      <w:pPr>
        <w:numPr>
          <w:ilvl w:val="0"/>
          <w:numId w:val="2"/>
        </w:numPr>
        <w:spacing w:after="200" w:line="276" w:lineRule="auto"/>
        <w:rPr>
          <w:rFonts w:ascii="Times New Roman" w:hAnsi="Times New Roman" w:cs="Times New Roman"/>
          <w:sz w:val="24"/>
          <w:szCs w:val="24"/>
        </w:rPr>
      </w:pPr>
      <w:r w:rsidRPr="00FE0EEA">
        <w:rPr>
          <w:rFonts w:ascii="Times New Roman" w:hAnsi="Times New Roman" w:cs="Times New Roman"/>
          <w:sz w:val="24"/>
          <w:szCs w:val="24"/>
        </w:rPr>
        <w:t>govorijo o svojih ljubljenčkih</w:t>
      </w:r>
    </w:p>
    <w:p w:rsidR="00FE0EEA" w:rsidRPr="00FE0EEA" w:rsidRDefault="00FE0EEA" w:rsidP="00FE0EEA">
      <w:pPr>
        <w:numPr>
          <w:ilvl w:val="0"/>
          <w:numId w:val="2"/>
        </w:numPr>
        <w:spacing w:after="200" w:line="276" w:lineRule="auto"/>
        <w:rPr>
          <w:rFonts w:ascii="Times New Roman" w:hAnsi="Times New Roman" w:cs="Times New Roman"/>
          <w:sz w:val="24"/>
          <w:szCs w:val="24"/>
        </w:rPr>
      </w:pPr>
      <w:r w:rsidRPr="00FE0EEA">
        <w:rPr>
          <w:rFonts w:ascii="Times New Roman" w:hAnsi="Times New Roman" w:cs="Times New Roman"/>
          <w:sz w:val="24"/>
          <w:szCs w:val="24"/>
        </w:rPr>
        <w:t>govorijo o aktivnostih v prostem času</w:t>
      </w:r>
    </w:p>
    <w:p w:rsidR="00FE0EEA" w:rsidRPr="00FE0EEA" w:rsidRDefault="00FE0EEA" w:rsidP="00FE0EEA">
      <w:pPr>
        <w:numPr>
          <w:ilvl w:val="0"/>
          <w:numId w:val="2"/>
        </w:numPr>
        <w:spacing w:after="200" w:line="276" w:lineRule="auto"/>
        <w:rPr>
          <w:rFonts w:ascii="Times New Roman" w:hAnsi="Times New Roman" w:cs="Times New Roman"/>
          <w:sz w:val="24"/>
          <w:szCs w:val="24"/>
        </w:rPr>
      </w:pPr>
      <w:r w:rsidRPr="00FE0EEA">
        <w:rPr>
          <w:rFonts w:ascii="Times New Roman" w:hAnsi="Times New Roman" w:cs="Times New Roman"/>
          <w:sz w:val="24"/>
          <w:szCs w:val="24"/>
        </w:rPr>
        <w:t>vprašajo, kam je kdo namenjen</w:t>
      </w:r>
    </w:p>
    <w:p w:rsidR="00FE0EEA" w:rsidRPr="00FE0EEA" w:rsidRDefault="00FE0EEA" w:rsidP="00FE0EEA">
      <w:pPr>
        <w:numPr>
          <w:ilvl w:val="0"/>
          <w:numId w:val="2"/>
        </w:numPr>
        <w:spacing w:after="200" w:line="276" w:lineRule="auto"/>
        <w:rPr>
          <w:rFonts w:ascii="Times New Roman" w:hAnsi="Times New Roman" w:cs="Times New Roman"/>
          <w:sz w:val="24"/>
          <w:szCs w:val="24"/>
        </w:rPr>
      </w:pPr>
      <w:r w:rsidRPr="00FE0EEA">
        <w:rPr>
          <w:rFonts w:ascii="Times New Roman" w:hAnsi="Times New Roman" w:cs="Times New Roman"/>
          <w:sz w:val="24"/>
          <w:szCs w:val="24"/>
        </w:rPr>
        <w:t>povedo, da nečesa ne razumejo; prosijo za razlago</w:t>
      </w:r>
    </w:p>
    <w:p w:rsidR="00FE0EEA" w:rsidRPr="00FE0EEA" w:rsidRDefault="00FE0EEA" w:rsidP="00FE0EEA">
      <w:pPr>
        <w:numPr>
          <w:ilvl w:val="0"/>
          <w:numId w:val="2"/>
        </w:numPr>
        <w:spacing w:after="200" w:line="276" w:lineRule="auto"/>
        <w:rPr>
          <w:rFonts w:ascii="Times New Roman" w:hAnsi="Times New Roman" w:cs="Times New Roman"/>
          <w:sz w:val="24"/>
          <w:szCs w:val="24"/>
        </w:rPr>
      </w:pPr>
      <w:r w:rsidRPr="00FE0EEA">
        <w:rPr>
          <w:rFonts w:ascii="Times New Roman" w:hAnsi="Times New Roman" w:cs="Times New Roman"/>
          <w:sz w:val="24"/>
          <w:szCs w:val="24"/>
        </w:rPr>
        <w:t>tvorijo povedi na podlagi vzorca</w:t>
      </w:r>
      <w:r w:rsidRPr="00FE0EEA">
        <w:rPr>
          <w:rFonts w:ascii="Times New Roman" w:hAnsi="Times New Roman" w:cs="Times New Roman"/>
          <w:sz w:val="24"/>
          <w:szCs w:val="24"/>
        </w:rPr>
        <w:br/>
      </w:r>
      <w:r w:rsidRPr="00FE0EEA">
        <w:rPr>
          <w:rFonts w:ascii="Times New Roman" w:hAnsi="Times New Roman" w:cs="Times New Roman"/>
          <w:b/>
          <w:sz w:val="24"/>
          <w:szCs w:val="24"/>
        </w:rPr>
        <w:br/>
      </w:r>
      <w:r w:rsidRPr="00FE0EEA">
        <w:rPr>
          <w:rFonts w:ascii="Times New Roman" w:hAnsi="Times New Roman" w:cs="Times New Roman"/>
          <w:sz w:val="24"/>
          <w:szCs w:val="24"/>
        </w:rPr>
        <w:t>Učenci bodo do konca šolskega leta pridobili najmanj eno pisno in dve ustni oceni.</w:t>
      </w:r>
    </w:p>
    <w:p w:rsidR="00FE0EEA" w:rsidRPr="00FE0EEA" w:rsidRDefault="00FE0EEA" w:rsidP="00FE0EEA">
      <w:pPr>
        <w:rPr>
          <w:rFonts w:ascii="Times New Roman" w:hAnsi="Times New Roman" w:cs="Times New Roman"/>
          <w:b/>
          <w:sz w:val="24"/>
          <w:szCs w:val="24"/>
        </w:rPr>
      </w:pPr>
    </w:p>
    <w:p w:rsidR="00FE0EEA" w:rsidRPr="00FE0EEA" w:rsidRDefault="00FE0EEA" w:rsidP="00FE0EEA">
      <w:pPr>
        <w:rPr>
          <w:rFonts w:ascii="Times New Roman" w:hAnsi="Times New Roman" w:cs="Times New Roman"/>
          <w:b/>
          <w:sz w:val="24"/>
          <w:szCs w:val="24"/>
        </w:rPr>
      </w:pPr>
      <w:r w:rsidRPr="00FE0EEA">
        <w:rPr>
          <w:rFonts w:ascii="Times New Roman" w:hAnsi="Times New Roman" w:cs="Times New Roman"/>
          <w:b/>
          <w:sz w:val="24"/>
          <w:szCs w:val="24"/>
        </w:rPr>
        <w:t xml:space="preserve">Način izvajanja in poučevanje predmeta  </w:t>
      </w:r>
    </w:p>
    <w:p w:rsidR="00FE0EEA" w:rsidRPr="00FE0EEA" w:rsidRDefault="00FE0EEA" w:rsidP="00FE0EEA">
      <w:pPr>
        <w:rPr>
          <w:rFonts w:ascii="Times New Roman" w:hAnsi="Times New Roman" w:cs="Times New Roman"/>
          <w:sz w:val="24"/>
          <w:szCs w:val="24"/>
        </w:rPr>
      </w:pPr>
      <w:r w:rsidRPr="00FE0EEA">
        <w:rPr>
          <w:rFonts w:ascii="Times New Roman" w:hAnsi="Times New Roman" w:cs="Times New Roman"/>
          <w:sz w:val="24"/>
          <w:szCs w:val="24"/>
        </w:rPr>
        <w:t>Pri neobveznem izbirnem predmetu nemščina se bodo obravnavale teme iz vsakdanjega življenja na zelo preprost in igriv način. Pouk bo potekal skozi igro vlog, intervjujev, pesmi in igre. Pri pouku bodo učenci uporab</w:t>
      </w:r>
      <w:r>
        <w:rPr>
          <w:rFonts w:ascii="Times New Roman" w:hAnsi="Times New Roman" w:cs="Times New Roman"/>
          <w:sz w:val="24"/>
          <w:szCs w:val="24"/>
        </w:rPr>
        <w:t>ljali učbenik in delovni zvezek</w:t>
      </w:r>
      <w:r w:rsidRPr="00FE0EEA">
        <w:rPr>
          <w:rFonts w:ascii="Times New Roman" w:hAnsi="Times New Roman" w:cs="Times New Roman"/>
          <w:sz w:val="24"/>
          <w:szCs w:val="24"/>
        </w:rPr>
        <w:t>.</w:t>
      </w:r>
    </w:p>
    <w:p w:rsidR="00FE0EEA" w:rsidRPr="00FE0EEA" w:rsidRDefault="00FE0EEA" w:rsidP="00FE0EEA">
      <w:pPr>
        <w:rPr>
          <w:rFonts w:ascii="Times New Roman" w:hAnsi="Times New Roman" w:cs="Times New Roman"/>
          <w:sz w:val="24"/>
          <w:szCs w:val="24"/>
        </w:rPr>
      </w:pPr>
    </w:p>
    <w:p w:rsidR="00FE0EEA" w:rsidRPr="00FE0EEA" w:rsidRDefault="00FE0EEA" w:rsidP="00FE0EEA">
      <w:pPr>
        <w:rPr>
          <w:rFonts w:ascii="Times New Roman" w:hAnsi="Times New Roman" w:cs="Times New Roman"/>
          <w:sz w:val="24"/>
          <w:szCs w:val="24"/>
        </w:rPr>
      </w:pPr>
    </w:p>
    <w:p w:rsidR="00FE0EEA" w:rsidRPr="00FE0EEA" w:rsidRDefault="00FE0EEA" w:rsidP="00FE0EEA">
      <w:pPr>
        <w:rPr>
          <w:rFonts w:ascii="Times New Roman" w:hAnsi="Times New Roman" w:cs="Times New Roman"/>
          <w:b/>
          <w:sz w:val="24"/>
          <w:szCs w:val="24"/>
        </w:rPr>
      </w:pPr>
    </w:p>
    <w:p w:rsidR="00FE0EEA" w:rsidRDefault="00FE0EEA" w:rsidP="00FE0EEA">
      <w:pPr>
        <w:jc w:val="center"/>
        <w:rPr>
          <w:rFonts w:ascii="Times New Roman" w:hAnsi="Times New Roman" w:cs="Times New Roman"/>
          <w:b/>
          <w:sz w:val="24"/>
          <w:szCs w:val="24"/>
        </w:rPr>
      </w:pPr>
    </w:p>
    <w:p w:rsidR="00FE0EEA" w:rsidRPr="00FE0EEA" w:rsidRDefault="00FE0EEA" w:rsidP="00FE0EEA">
      <w:pPr>
        <w:jc w:val="center"/>
        <w:rPr>
          <w:rFonts w:ascii="Times New Roman" w:hAnsi="Times New Roman" w:cs="Times New Roman"/>
          <w:b/>
          <w:sz w:val="24"/>
          <w:szCs w:val="24"/>
        </w:rPr>
      </w:pPr>
    </w:p>
    <w:p w:rsidR="00FE0EEA" w:rsidRPr="00FE0EEA" w:rsidRDefault="00FE0EEA" w:rsidP="00FE0EEA">
      <w:pPr>
        <w:rPr>
          <w:rFonts w:ascii="Times New Roman" w:hAnsi="Times New Roman" w:cs="Times New Roman"/>
          <w:b/>
          <w:sz w:val="24"/>
          <w:szCs w:val="24"/>
        </w:rPr>
      </w:pPr>
    </w:p>
    <w:p w:rsidR="00FE0EEA" w:rsidRPr="00FE0EEA" w:rsidRDefault="00FE0EEA" w:rsidP="00FE0EEA">
      <w:pPr>
        <w:rPr>
          <w:rFonts w:ascii="Times New Roman" w:hAnsi="Times New Roman" w:cs="Times New Roman"/>
          <w:b/>
          <w:sz w:val="24"/>
          <w:szCs w:val="24"/>
        </w:rPr>
      </w:pPr>
      <w:r w:rsidRPr="00FE0EEA">
        <w:rPr>
          <w:rFonts w:ascii="Times New Roman" w:hAnsi="Times New Roman" w:cs="Times New Roman"/>
          <w:b/>
          <w:sz w:val="24"/>
          <w:szCs w:val="24"/>
        </w:rPr>
        <w:lastRenderedPageBreak/>
        <w:t>Predmet: NEOBVEZNI IZBIRNI PREDMET NEMŠČINA 6.razred</w:t>
      </w:r>
    </w:p>
    <w:p w:rsidR="00FE0EEA" w:rsidRPr="00FE0EEA" w:rsidRDefault="00FE0EEA" w:rsidP="00FE0EEA">
      <w:pPr>
        <w:rPr>
          <w:rFonts w:ascii="Times New Roman" w:hAnsi="Times New Roman" w:cs="Times New Roman"/>
          <w:b/>
          <w:sz w:val="24"/>
          <w:szCs w:val="24"/>
        </w:rPr>
      </w:pPr>
      <w:r>
        <w:rPr>
          <w:rFonts w:ascii="Times New Roman" w:hAnsi="Times New Roman" w:cs="Times New Roman"/>
          <w:b/>
          <w:sz w:val="24"/>
          <w:szCs w:val="24"/>
        </w:rPr>
        <w:t>Izvajalec: Breda Božič</w:t>
      </w:r>
    </w:p>
    <w:p w:rsidR="00FE0EEA" w:rsidRPr="00FE0EEA" w:rsidRDefault="00FE0EEA" w:rsidP="00FE0EEA">
      <w:pPr>
        <w:rPr>
          <w:rFonts w:ascii="Times New Roman" w:hAnsi="Times New Roman" w:cs="Times New Roman"/>
          <w:b/>
          <w:sz w:val="24"/>
          <w:szCs w:val="24"/>
        </w:rPr>
      </w:pPr>
      <w:r>
        <w:rPr>
          <w:rFonts w:ascii="Times New Roman" w:hAnsi="Times New Roman" w:cs="Times New Roman"/>
          <w:b/>
          <w:sz w:val="24"/>
          <w:szCs w:val="24"/>
        </w:rPr>
        <w:t>Število ur/tedensko: 2</w:t>
      </w:r>
    </w:p>
    <w:p w:rsidR="00FE0EEA" w:rsidRPr="00FE0EEA" w:rsidRDefault="00FE0EEA" w:rsidP="00FE0EEA">
      <w:pPr>
        <w:rPr>
          <w:rFonts w:ascii="Times New Roman" w:hAnsi="Times New Roman" w:cs="Times New Roman"/>
          <w:sz w:val="24"/>
          <w:szCs w:val="24"/>
        </w:rPr>
      </w:pPr>
      <w:r w:rsidRPr="00FE0EEA">
        <w:rPr>
          <w:rFonts w:ascii="Times New Roman" w:hAnsi="Times New Roman" w:cs="Times New Roman"/>
          <w:b/>
          <w:sz w:val="24"/>
          <w:szCs w:val="24"/>
        </w:rPr>
        <w:t xml:space="preserve">Katerim učencem je predmet namenjen: </w:t>
      </w:r>
      <w:r w:rsidRPr="00FE0EEA">
        <w:rPr>
          <w:rFonts w:ascii="Times New Roman" w:hAnsi="Times New Roman" w:cs="Times New Roman"/>
          <w:b/>
          <w:sz w:val="24"/>
          <w:szCs w:val="24"/>
        </w:rPr>
        <w:br/>
      </w:r>
      <w:r w:rsidRPr="00FE0EEA">
        <w:rPr>
          <w:rFonts w:ascii="Times New Roman" w:hAnsi="Times New Roman" w:cs="Times New Roman"/>
          <w:sz w:val="24"/>
          <w:szCs w:val="24"/>
        </w:rPr>
        <w:t>Neobvezni izbirni predmet nemščina je nadaljevalna skupina, namenjena učencem 6. razreda osnovne šole.</w:t>
      </w:r>
    </w:p>
    <w:p w:rsidR="00FE0EEA" w:rsidRPr="00FE0EEA" w:rsidRDefault="00FE0EEA" w:rsidP="00FE0EEA">
      <w:pPr>
        <w:rPr>
          <w:rFonts w:ascii="Times New Roman" w:hAnsi="Times New Roman" w:cs="Times New Roman"/>
          <w:b/>
          <w:sz w:val="24"/>
          <w:szCs w:val="24"/>
        </w:rPr>
      </w:pPr>
      <w:r w:rsidRPr="00FE0EEA">
        <w:rPr>
          <w:rFonts w:ascii="Times New Roman" w:hAnsi="Times New Roman" w:cs="Times New Roman"/>
          <w:sz w:val="24"/>
          <w:szCs w:val="24"/>
        </w:rPr>
        <w:br/>
      </w:r>
      <w:r w:rsidRPr="00FE0EEA">
        <w:rPr>
          <w:rFonts w:ascii="Times New Roman" w:hAnsi="Times New Roman" w:cs="Times New Roman"/>
          <w:b/>
          <w:sz w:val="24"/>
          <w:szCs w:val="24"/>
        </w:rPr>
        <w:t>Cilji predmeta in načini pridobivanja ocen:</w:t>
      </w:r>
    </w:p>
    <w:p w:rsidR="00FE0EEA" w:rsidRDefault="00FE0EEA" w:rsidP="00FE0EEA">
      <w:pPr>
        <w:tabs>
          <w:tab w:val="center" w:pos="4536"/>
          <w:tab w:val="right" w:pos="9072"/>
        </w:tabs>
        <w:spacing w:after="240"/>
        <w:rPr>
          <w:rFonts w:ascii="Times New Roman" w:hAnsi="Times New Roman" w:cs="Times New Roman"/>
          <w:sz w:val="24"/>
          <w:szCs w:val="24"/>
        </w:rPr>
      </w:pPr>
      <w:r w:rsidRPr="00FE0EEA">
        <w:rPr>
          <w:rFonts w:ascii="Times New Roman" w:hAnsi="Times New Roman" w:cs="Times New Roman"/>
          <w:sz w:val="24"/>
          <w:szCs w:val="24"/>
        </w:rPr>
        <w:t xml:space="preserve">Pri učenju drugega tujega jezika je poudarek na sporazumevalnih veščinah in učnih strategijah ter medkulturni in </w:t>
      </w:r>
      <w:proofErr w:type="spellStart"/>
      <w:r w:rsidRPr="00FE0EEA">
        <w:rPr>
          <w:rFonts w:ascii="Times New Roman" w:hAnsi="Times New Roman" w:cs="Times New Roman"/>
          <w:sz w:val="24"/>
          <w:szCs w:val="24"/>
        </w:rPr>
        <w:t>medjezikovni</w:t>
      </w:r>
      <w:proofErr w:type="spellEnd"/>
      <w:r w:rsidRPr="00FE0EEA">
        <w:rPr>
          <w:rFonts w:ascii="Times New Roman" w:hAnsi="Times New Roman" w:cs="Times New Roman"/>
          <w:sz w:val="24"/>
          <w:szCs w:val="24"/>
        </w:rPr>
        <w:t xml:space="preserve"> ozaveščenosti.                                                        </w:t>
      </w:r>
    </w:p>
    <w:p w:rsidR="00FE0EEA" w:rsidRDefault="00FE0EEA" w:rsidP="00FE0EEA">
      <w:pPr>
        <w:tabs>
          <w:tab w:val="center" w:pos="4536"/>
          <w:tab w:val="right" w:pos="9072"/>
        </w:tabs>
        <w:spacing w:after="240"/>
        <w:rPr>
          <w:rFonts w:ascii="Times New Roman" w:hAnsi="Times New Roman" w:cs="Times New Roman"/>
          <w:sz w:val="24"/>
          <w:szCs w:val="24"/>
        </w:rPr>
      </w:pPr>
      <w:r w:rsidRPr="00FE0EEA">
        <w:rPr>
          <w:rFonts w:ascii="Times New Roman" w:hAnsi="Times New Roman" w:cs="Times New Roman"/>
          <w:sz w:val="24"/>
          <w:szCs w:val="24"/>
        </w:rPr>
        <w:t xml:space="preserve">Pri pouku učenci:                                                                                                                    </w:t>
      </w:r>
    </w:p>
    <w:p w:rsidR="00FE0EEA" w:rsidRPr="00FE0EEA" w:rsidRDefault="00FE0EEA" w:rsidP="00FE0EEA">
      <w:pPr>
        <w:tabs>
          <w:tab w:val="center" w:pos="4536"/>
          <w:tab w:val="right" w:pos="9072"/>
        </w:tabs>
        <w:spacing w:after="240"/>
        <w:rPr>
          <w:rFonts w:ascii="Times New Roman" w:hAnsi="Times New Roman" w:cs="Times New Roman"/>
          <w:sz w:val="24"/>
          <w:szCs w:val="24"/>
        </w:rPr>
      </w:pP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razumejo bistvo kratkega, vsakodnevnega pogovora (npr. med vrstniki o šoli),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razumejo opis poti in sledijo dogajanju kratke zgodbe, če jo poslušajo večkrat,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v javnih obvestilih ob pomoči slik poiščejo podatek, ki jih zanima,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razumejo bistvo in tudi kakšno podrobnost kratkega besedila,                                               </w:t>
      </w:r>
      <w:r>
        <w:rPr>
          <w:rFonts w:ascii="Times New Roman" w:hAnsi="Times New Roman" w:cs="Times New Roman"/>
          <w:sz w:val="24"/>
          <w:szCs w:val="24"/>
        </w:rPr>
        <w:t xml:space="preserve">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razumejo kratka in preprosta navodila, </w:t>
      </w:r>
      <w:r>
        <w:rPr>
          <w:rFonts w:ascii="Times New Roman" w:hAnsi="Times New Roman" w:cs="Times New Roman"/>
          <w:sz w:val="24"/>
          <w:szCs w:val="24"/>
        </w:rPr>
        <w:t xml:space="preserve">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s preprostimi vprašanji sodelujejo v pogovoru o stvareh, ki jih zanimajo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na preprost način izrazijo svoje želje, se opravičijo, povedo, kaj jim je všeč in česa ne marajo,                                                                                                                                     </w:t>
      </w:r>
      <w:r>
        <w:rPr>
          <w:rFonts w:ascii="Times New Roman" w:hAnsi="Times New Roman" w:cs="Times New Roman"/>
          <w:sz w:val="24"/>
          <w:szCs w:val="24"/>
        </w:rPr>
        <w:t xml:space="preserve">          </w:t>
      </w:r>
      <w:r w:rsidRPr="00FE0EEA">
        <w:rPr>
          <w:rFonts w:ascii="Times New Roman" w:hAnsi="Times New Roman" w:cs="Times New Roman"/>
          <w:sz w:val="24"/>
          <w:szCs w:val="24"/>
        </w:rPr>
        <w:t xml:space="preserve">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predstavijo svoj kraj (poimenujejo pomembne mestne stavbe in opišejo pot do njih),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tvorijo preprosto pisno besedilo na podlagi predloge ali navodil. </w:t>
      </w:r>
    </w:p>
    <w:p w:rsidR="00FE0EEA" w:rsidRPr="00FE0EEA" w:rsidRDefault="00FE0EEA" w:rsidP="00FE0EEA">
      <w:pPr>
        <w:tabs>
          <w:tab w:val="center" w:pos="4536"/>
          <w:tab w:val="right" w:pos="9072"/>
        </w:tabs>
        <w:spacing w:after="240"/>
        <w:rPr>
          <w:rFonts w:ascii="Times New Roman" w:hAnsi="Times New Roman" w:cs="Times New Roman"/>
          <w:sz w:val="24"/>
          <w:szCs w:val="24"/>
        </w:rPr>
      </w:pPr>
      <w:r w:rsidRPr="00FE0EEA">
        <w:rPr>
          <w:rFonts w:ascii="Times New Roman" w:hAnsi="Times New Roman" w:cs="Times New Roman"/>
          <w:sz w:val="24"/>
          <w:szCs w:val="24"/>
        </w:rPr>
        <w:t>Učenci bodo do konca šolskega leta pridobili najmanj eno pisno in dve ustni oceni.</w:t>
      </w:r>
    </w:p>
    <w:p w:rsidR="00FE0EEA" w:rsidRPr="00FE0EEA" w:rsidRDefault="00FE0EEA" w:rsidP="00FE0EEA">
      <w:pPr>
        <w:tabs>
          <w:tab w:val="center" w:pos="4536"/>
          <w:tab w:val="right" w:pos="9072"/>
        </w:tabs>
        <w:spacing w:after="240"/>
        <w:rPr>
          <w:rFonts w:ascii="Times New Roman" w:hAnsi="Times New Roman" w:cs="Times New Roman"/>
          <w:sz w:val="24"/>
          <w:szCs w:val="24"/>
        </w:rPr>
      </w:pPr>
      <w:r w:rsidRPr="00FE0EEA">
        <w:rPr>
          <w:rFonts w:ascii="Times New Roman" w:hAnsi="Times New Roman" w:cs="Times New Roman"/>
          <w:b/>
          <w:sz w:val="24"/>
          <w:szCs w:val="24"/>
        </w:rPr>
        <w:t>Način izvajanja in poučevanje predmeta</w:t>
      </w:r>
      <w:r w:rsidRPr="00FE0EEA">
        <w:rPr>
          <w:rFonts w:ascii="Times New Roman" w:hAnsi="Times New Roman" w:cs="Times New Roman"/>
          <w:sz w:val="24"/>
          <w:szCs w:val="24"/>
        </w:rPr>
        <w:t xml:space="preserve"> </w:t>
      </w:r>
    </w:p>
    <w:p w:rsidR="00FE0EEA" w:rsidRPr="00FE0EEA" w:rsidRDefault="00FE0EEA" w:rsidP="00FE0EEA">
      <w:pPr>
        <w:tabs>
          <w:tab w:val="center" w:pos="4536"/>
          <w:tab w:val="right" w:pos="9072"/>
        </w:tabs>
        <w:spacing w:after="240"/>
        <w:rPr>
          <w:rFonts w:ascii="Times New Roman" w:hAnsi="Times New Roman" w:cs="Times New Roman"/>
          <w:sz w:val="24"/>
          <w:szCs w:val="24"/>
        </w:rPr>
      </w:pPr>
      <w:r w:rsidRPr="00FE0EEA">
        <w:rPr>
          <w:rFonts w:ascii="Times New Roman" w:hAnsi="Times New Roman" w:cs="Times New Roman"/>
          <w:sz w:val="24"/>
          <w:szCs w:val="24"/>
        </w:rPr>
        <w:t xml:space="preserve">Pri neobveznem izbirnem predmetu nemščina se bodo obravnavale teme iz vsakdanjega življenja na zelo preprost in igriv način. Pouk bo potekal skozi igro vlog, intervjujev, pesmi in igre. Pri pouku bodo učenci uporabljali učbenik in delovni zvezek </w:t>
      </w:r>
      <w:r>
        <w:rPr>
          <w:rFonts w:ascii="Times New Roman" w:hAnsi="Times New Roman" w:cs="Times New Roman"/>
          <w:b/>
          <w:i/>
          <w:sz w:val="24"/>
          <w:szCs w:val="24"/>
        </w:rPr>
        <w:t>.</w:t>
      </w:r>
    </w:p>
    <w:p w:rsidR="00FE0EEA" w:rsidRPr="00FE0EEA" w:rsidRDefault="00FE0EEA" w:rsidP="00FE0EEA">
      <w:pPr>
        <w:tabs>
          <w:tab w:val="center" w:pos="4536"/>
          <w:tab w:val="right" w:pos="9072"/>
        </w:tabs>
        <w:spacing w:after="240"/>
        <w:rPr>
          <w:rFonts w:ascii="Times New Roman" w:hAnsi="Times New Roman" w:cs="Times New Roman"/>
          <w:sz w:val="24"/>
          <w:szCs w:val="24"/>
        </w:rPr>
      </w:pPr>
    </w:p>
    <w:p w:rsidR="00FE0EEA" w:rsidRPr="00FE0EEA" w:rsidRDefault="00FE0EEA" w:rsidP="00FE0EEA">
      <w:pPr>
        <w:pStyle w:val="Navadensplet"/>
        <w:shd w:val="clear" w:color="auto" w:fill="FFFFFF"/>
        <w:spacing w:before="0" w:beforeAutospacing="0" w:after="240" w:afterAutospacing="0"/>
        <w:jc w:val="both"/>
        <w:rPr>
          <w:b/>
          <w:color w:val="000000"/>
        </w:rPr>
      </w:pPr>
      <w:r w:rsidRPr="00FE0EEA">
        <w:rPr>
          <w:b/>
          <w:color w:val="000000"/>
        </w:rPr>
        <w:t xml:space="preserve">Šola samostojno organizira in oblikuje učne skupine, skladno s predpisanimi normativi, za  vsako šolsko leto posebej. </w:t>
      </w:r>
    </w:p>
    <w:p w:rsidR="00FE0EEA" w:rsidRPr="00FE0EEA" w:rsidRDefault="00FE0EEA" w:rsidP="00FE0EEA">
      <w:pPr>
        <w:pStyle w:val="Navadensplet"/>
        <w:shd w:val="clear" w:color="auto" w:fill="FFFFFF"/>
        <w:spacing w:before="0" w:beforeAutospacing="0" w:after="240" w:afterAutospacing="0"/>
        <w:jc w:val="both"/>
        <w:rPr>
          <w:b/>
          <w:color w:val="000000"/>
        </w:rPr>
      </w:pPr>
      <w:r w:rsidRPr="00FE0EEA">
        <w:rPr>
          <w:b/>
          <w:color w:val="000000"/>
        </w:rPr>
        <w:t>Neobvezni izbirni predmeti sodijo v razširjen program šole, zato ti predmeti ne morejo biti uvrščeni v urnik med obvezne predmete. Glede na organizacijo obveznih predmetov, se bodo neobvezni izbirni predmeti lahko izvajali v predurah, po pouku 6. ali 7. uro ali v času podaljšanega bivanja, lahko tudi v obliki blok ur (npr. umetnost), v tem primeru na 14 dni.</w:t>
      </w:r>
    </w:p>
    <w:p w:rsidR="00845574" w:rsidRPr="00FE0EEA" w:rsidRDefault="00FE0EEA" w:rsidP="00FE0EEA">
      <w:pPr>
        <w:pStyle w:val="Navadensplet"/>
        <w:shd w:val="clear" w:color="auto" w:fill="FFFFFF"/>
        <w:spacing w:before="0" w:beforeAutospacing="0" w:after="240" w:afterAutospacing="0"/>
        <w:jc w:val="both"/>
        <w:rPr>
          <w:b/>
          <w:color w:val="000000"/>
        </w:rPr>
      </w:pPr>
      <w:r w:rsidRPr="00FE0EEA">
        <w:rPr>
          <w:b/>
          <w:color w:val="000000"/>
        </w:rPr>
        <w:t xml:space="preserve">V primeru premajhnega vpisa otrok iz posameznega razreda, bodo učenci iz različnih razredov združeni. </w:t>
      </w:r>
    </w:p>
    <w:sectPr w:rsidR="00845574" w:rsidRPr="00FE0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31F47"/>
    <w:multiLevelType w:val="hybridMultilevel"/>
    <w:tmpl w:val="643E069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B27E71"/>
    <w:multiLevelType w:val="hybridMultilevel"/>
    <w:tmpl w:val="0CC2C9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8F"/>
    <w:rsid w:val="00011342"/>
    <w:rsid w:val="00053911"/>
    <w:rsid w:val="0005604A"/>
    <w:rsid w:val="004C5B8F"/>
    <w:rsid w:val="00845574"/>
    <w:rsid w:val="00AA57C0"/>
    <w:rsid w:val="00AE5A92"/>
    <w:rsid w:val="00E45228"/>
    <w:rsid w:val="00E86626"/>
    <w:rsid w:val="00F51A6C"/>
    <w:rsid w:val="00FE0E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B3864-653A-437E-9A69-79D671A5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FE0EE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881</Words>
  <Characters>5028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pomocnica</dc:creator>
  <cp:keywords/>
  <dc:description/>
  <cp:lastModifiedBy>pomocnica</cp:lastModifiedBy>
  <cp:revision>3</cp:revision>
  <dcterms:created xsi:type="dcterms:W3CDTF">2020-04-02T08:03:00Z</dcterms:created>
  <dcterms:modified xsi:type="dcterms:W3CDTF">2020-04-28T14:03:00Z</dcterms:modified>
</cp:coreProperties>
</file>